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705-</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(628309, ХМАО-Югра, г. Нефтеюганск, 1 мкр-н,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Федотова Андрея Анатольевича</w:t>
      </w:r>
      <w:r>
        <w:rPr>
          <w:rFonts w:ascii="Times New Roman" w:eastAsia="Times New Roman" w:hAnsi="Times New Roman" w:cs="Times New Roman"/>
          <w:sz w:val="28"/>
          <w:szCs w:val="28"/>
        </w:rPr>
        <w:t xml:space="preserve">, </w:t>
      </w:r>
      <w:r>
        <w:rPr>
          <w:rStyle w:val="cat-ExternalSystemDefinedgrp-33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работающего</w:t>
      </w:r>
      <w:r>
        <w:rPr>
          <w:rFonts w:ascii="Times New Roman" w:eastAsia="Times New Roman" w:hAnsi="Times New Roman" w:cs="Times New Roman"/>
          <w:sz w:val="28"/>
          <w:szCs w:val="28"/>
        </w:rPr>
        <w:t xml:space="preserve"> в </w:t>
      </w:r>
      <w:r>
        <w:rPr>
          <w:rStyle w:val="cat-OrganizationNamegrp-22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4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UserDefinedgrp-26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Федотов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15.05</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Нефтеюганск-Сургут,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Нефтеюганского района,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 xml:space="preserve">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35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совершил обгон</w:t>
      </w:r>
      <w:r>
        <w:rPr>
          <w:rFonts w:ascii="Times New Roman" w:eastAsia="Times New Roman" w:hAnsi="Times New Roman" w:cs="Times New Roman"/>
          <w:sz w:val="28"/>
          <w:szCs w:val="28"/>
        </w:rPr>
        <w:t xml:space="preserve"> грузового </w:t>
      </w:r>
      <w:r>
        <w:rPr>
          <w:rFonts w:ascii="Times New Roman" w:eastAsia="Times New Roman" w:hAnsi="Times New Roman" w:cs="Times New Roman"/>
          <w:sz w:val="28"/>
          <w:szCs w:val="28"/>
        </w:rPr>
        <w:t>транспорт</w:t>
      </w:r>
      <w:r>
        <w:rPr>
          <w:rFonts w:ascii="Times New Roman" w:eastAsia="Times New Roman" w:hAnsi="Times New Roman" w:cs="Times New Roman"/>
          <w:sz w:val="28"/>
          <w:szCs w:val="28"/>
        </w:rPr>
        <w:t>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выездом на полосу, предназначенную для встречного движения, </w:t>
      </w:r>
      <w:r>
        <w:rPr>
          <w:rFonts w:ascii="Times New Roman" w:eastAsia="Times New Roman" w:hAnsi="Times New Roman" w:cs="Times New Roman"/>
          <w:sz w:val="28"/>
          <w:szCs w:val="28"/>
        </w:rPr>
        <w:t>в зоне действия</w:t>
      </w:r>
      <w:r>
        <w:rPr>
          <w:rFonts w:ascii="Times New Roman" w:eastAsia="Times New Roman" w:hAnsi="Times New Roman" w:cs="Times New Roman"/>
          <w:sz w:val="28"/>
          <w:szCs w:val="28"/>
        </w:rPr>
        <w:t xml:space="preserve"> дорожного </w:t>
      </w:r>
      <w:r>
        <w:rPr>
          <w:rFonts w:ascii="Times New Roman" w:eastAsia="Times New Roman" w:hAnsi="Times New Roman" w:cs="Times New Roman"/>
          <w:sz w:val="28"/>
          <w:szCs w:val="28"/>
        </w:rPr>
        <w:t>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Федотов А.А.</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 xml:space="preserve">просит рассмотреть дело в его отсутствие, с правонарушением согласен.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Федотова А.А.</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6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что подтверждается его подписью в соответствующей графе протокола, копия </w:t>
      </w:r>
      <w:r>
        <w:rPr>
          <w:rFonts w:ascii="Times New Roman" w:eastAsia="Times New Roman" w:hAnsi="Times New Roman" w:cs="Times New Roman"/>
          <w:sz w:val="28"/>
          <w:szCs w:val="28"/>
        </w:rPr>
        <w:t>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Федотов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15.05.2024 в 23:09, на 42 км а/д Нефтеюганск-Сургут,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Нефтеюганского района, ХМАО-Югры, управляя транспортным средством </w:t>
      </w:r>
      <w:r>
        <w:rPr>
          <w:rStyle w:val="cat-UserDefinedgrp-35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нарушения ПДД,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Федотов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15.05.2024 в 23:09, на 42 км а/д Нефтеюганск-Сургут,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Нефтеюганского района, управляя транспортным средством </w:t>
      </w:r>
      <w:r>
        <w:rPr>
          <w:rStyle w:val="cat-UserDefinedgrp-35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Федотов А.А.</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ИДПС </w:t>
      </w:r>
      <w:r>
        <w:rPr>
          <w:rFonts w:ascii="Times New Roman" w:eastAsia="Times New Roman" w:hAnsi="Times New Roman" w:cs="Times New Roman"/>
          <w:sz w:val="28"/>
          <w:szCs w:val="28"/>
        </w:rPr>
        <w:t xml:space="preserve">взвода 1 роты №2 ОБ </w:t>
      </w:r>
      <w:r>
        <w:rPr>
          <w:rFonts w:ascii="Times New Roman" w:eastAsia="Times New Roman" w:hAnsi="Times New Roman" w:cs="Times New Roman"/>
          <w:sz w:val="28"/>
          <w:szCs w:val="28"/>
        </w:rPr>
        <w:t xml:space="preserve">ДПС ГИБДД </w:t>
      </w:r>
      <w:r>
        <w:rPr>
          <w:rFonts w:ascii="Times New Roman" w:eastAsia="Times New Roman" w:hAnsi="Times New Roman" w:cs="Times New Roman"/>
          <w:sz w:val="28"/>
          <w:szCs w:val="28"/>
        </w:rPr>
        <w:t>УМ</w:t>
      </w:r>
      <w:r>
        <w:rPr>
          <w:rFonts w:ascii="Times New Roman" w:eastAsia="Times New Roman" w:hAnsi="Times New Roman" w:cs="Times New Roman"/>
          <w:sz w:val="28"/>
          <w:szCs w:val="28"/>
        </w:rPr>
        <w:t xml:space="preserve">ВД России по </w:t>
      </w:r>
      <w:r>
        <w:rPr>
          <w:rFonts w:ascii="Times New Roman" w:eastAsia="Times New Roman" w:hAnsi="Times New Roman" w:cs="Times New Roman"/>
          <w:sz w:val="28"/>
          <w:szCs w:val="28"/>
        </w:rPr>
        <w:t>ХМАО-Югре</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Федотов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15.05.2024 в 23:09, на 42 км а/д Нефтеюганск-Сургут,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Нефтеюганского района, управляя транспортным средством </w:t>
      </w:r>
      <w:r>
        <w:rPr>
          <w:rStyle w:val="cat-UserDefinedgrp-35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5rplc-4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 распространяется действие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w:t>
      </w:r>
      <w:r>
        <w:rPr>
          <w:rFonts w:ascii="Times New Roman" w:eastAsia="Times New Roman" w:hAnsi="Times New Roman" w:cs="Times New Roman"/>
          <w:sz w:val="28"/>
          <w:szCs w:val="28"/>
        </w:rPr>
        <w:t>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при совершении обгона требований дорожного знака 3.20, </w:t>
      </w:r>
      <w:r>
        <w:rPr>
          <w:rFonts w:ascii="Times New Roman" w:eastAsia="Times New Roman" w:hAnsi="Times New Roman" w:cs="Times New Roman"/>
          <w:sz w:val="28"/>
          <w:szCs w:val="28"/>
        </w:rPr>
        <w:t>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Федотов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Руководствуясь ст.ст.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Федотова Андрея Анатольевича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3rplc-5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000 ИНН 8601010390 КПП 860101001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 188 116 01123 01 0001 140 УИН 18810486240</w:t>
      </w:r>
      <w:r>
        <w:rPr>
          <w:rFonts w:ascii="Times New Roman" w:eastAsia="Times New Roman" w:hAnsi="Times New Roman" w:cs="Times New Roman"/>
          <w:sz w:val="28"/>
          <w:szCs w:val="28"/>
        </w:rPr>
        <w:t>910208298</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3rplc-6">
    <w:name w:val="cat-ExternalSystemDefined grp-33 rplc-6"/>
    <w:basedOn w:val="DefaultParagraphFont"/>
  </w:style>
  <w:style w:type="character" w:customStyle="1" w:styleId="cat-PassportDatagrp-21rplc-7">
    <w:name w:val="cat-PassportData grp-21 rplc-7"/>
    <w:basedOn w:val="DefaultParagraphFont"/>
  </w:style>
  <w:style w:type="character" w:customStyle="1" w:styleId="cat-OrganizationNamegrp-22rplc-8">
    <w:name w:val="cat-OrganizationName grp-22 rplc-8"/>
    <w:basedOn w:val="DefaultParagraphFont"/>
  </w:style>
  <w:style w:type="character" w:customStyle="1" w:styleId="cat-UserDefinedgrp-34rplc-9">
    <w:name w:val="cat-UserDefined grp-34 rplc-9"/>
    <w:basedOn w:val="DefaultParagraphFont"/>
  </w:style>
  <w:style w:type="character" w:customStyle="1" w:styleId="cat-UserDefinedgrp-26rplc-12">
    <w:name w:val="cat-UserDefined grp-26 rplc-12"/>
    <w:basedOn w:val="DefaultParagraphFont"/>
  </w:style>
  <w:style w:type="character" w:customStyle="1" w:styleId="cat-UserDefinedgrp-35rplc-17">
    <w:name w:val="cat-UserDefined grp-35 rplc-17"/>
    <w:basedOn w:val="DefaultParagraphFont"/>
  </w:style>
  <w:style w:type="character" w:customStyle="1" w:styleId="cat-CarNumbergrp-25rplc-18">
    <w:name w:val="cat-CarNumber grp-25 rplc-18"/>
    <w:basedOn w:val="DefaultParagraphFont"/>
  </w:style>
  <w:style w:type="character" w:customStyle="1" w:styleId="cat-UserDefinedgrp-36rplc-25">
    <w:name w:val="cat-UserDefined grp-36 rplc-25"/>
    <w:basedOn w:val="DefaultParagraphFont"/>
  </w:style>
  <w:style w:type="character" w:customStyle="1" w:styleId="cat-UserDefinedgrp-35rplc-32">
    <w:name w:val="cat-UserDefined grp-35 rplc-32"/>
    <w:basedOn w:val="DefaultParagraphFont"/>
  </w:style>
  <w:style w:type="character" w:customStyle="1" w:styleId="cat-CarNumbergrp-25rplc-33">
    <w:name w:val="cat-CarNumber grp-25 rplc-33"/>
    <w:basedOn w:val="DefaultParagraphFont"/>
  </w:style>
  <w:style w:type="character" w:customStyle="1" w:styleId="cat-UserDefinedgrp-35rplc-39">
    <w:name w:val="cat-UserDefined grp-35 rplc-39"/>
    <w:basedOn w:val="DefaultParagraphFont"/>
  </w:style>
  <w:style w:type="character" w:customStyle="1" w:styleId="cat-CarNumbergrp-25rplc-40">
    <w:name w:val="cat-CarNumber grp-25 rplc-40"/>
    <w:basedOn w:val="DefaultParagraphFont"/>
  </w:style>
  <w:style w:type="character" w:customStyle="1" w:styleId="cat-UserDefinedgrp-35rplc-46">
    <w:name w:val="cat-UserDefined grp-35 rplc-46"/>
    <w:basedOn w:val="DefaultParagraphFont"/>
  </w:style>
  <w:style w:type="character" w:customStyle="1" w:styleId="cat-CarNumbergrp-25rplc-47">
    <w:name w:val="cat-CarNumber grp-25 rplc-47"/>
    <w:basedOn w:val="DefaultParagraphFont"/>
  </w:style>
  <w:style w:type="character" w:customStyle="1" w:styleId="cat-OrganizationNamegrp-23rplc-57">
    <w:name w:val="cat-OrganizationName grp-23 rplc-57"/>
    <w:basedOn w:val="DefaultParagraphFont"/>
  </w:style>
  <w:style w:type="character" w:customStyle="1" w:styleId="cat-UserDefinedgrp-37rplc-65">
    <w:name w:val="cat-UserDefined grp-37 rplc-65"/>
    <w:basedOn w:val="DefaultParagraphFont"/>
  </w:style>
  <w:style w:type="character" w:customStyle="1" w:styleId="cat-UserDefinedgrp-38rplc-68">
    <w:name w:val="cat-UserDefined grp-38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